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C6" w:rsidRDefault="008F63C6" w:rsidP="008F63C6">
      <w:pPr>
        <w:pStyle w:val="Normale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Book Antiqua" w:hAnsi="Book Antiqua" w:cs="Helvetica"/>
          <w:color w:val="1D2129"/>
          <w:szCs w:val="21"/>
        </w:rPr>
      </w:pPr>
      <w:r w:rsidRPr="008F63C6">
        <w:rPr>
          <w:rFonts w:ascii="Book Antiqua" w:hAnsi="Book Antiqua" w:cs="Helvetica"/>
          <w:color w:val="1D2129"/>
          <w:szCs w:val="21"/>
        </w:rPr>
        <w:t>Ecco le iniziative dell'</w:t>
      </w:r>
      <w:hyperlink r:id="rId6" w:history="1">
        <w:r w:rsidRPr="008F63C6">
          <w:rPr>
            <w:rStyle w:val="Collegamentoipertestuale"/>
            <w:rFonts w:ascii="Book Antiqua" w:hAnsi="Book Antiqua" w:cs="Helvetica"/>
            <w:b/>
            <w:color w:val="365899"/>
            <w:szCs w:val="21"/>
            <w:u w:val="none"/>
          </w:rPr>
          <w:t>Istituto storico della Resistenza "Dante Livio Bianco" Cuneo</w:t>
        </w:r>
      </w:hyperlink>
      <w:r w:rsidRPr="008F63C6">
        <w:rPr>
          <w:rStyle w:val="apple-converted-space"/>
          <w:rFonts w:ascii="Book Antiqua" w:hAnsi="Book Antiqua" w:cs="Helvetica"/>
          <w:color w:val="1D2129"/>
          <w:szCs w:val="21"/>
        </w:rPr>
        <w:t> </w:t>
      </w:r>
      <w:r w:rsidRPr="008F63C6">
        <w:rPr>
          <w:rFonts w:ascii="Book Antiqua" w:hAnsi="Book Antiqua" w:cs="Helvetica"/>
          <w:color w:val="1D2129"/>
          <w:szCs w:val="21"/>
        </w:rPr>
        <w:t xml:space="preserve">per il </w:t>
      </w:r>
      <w:r w:rsidRPr="008F63C6">
        <w:rPr>
          <w:rFonts w:ascii="Book Antiqua" w:hAnsi="Book Antiqua" w:cs="Helvetica"/>
          <w:b/>
          <w:color w:val="1D2129"/>
          <w:szCs w:val="21"/>
        </w:rPr>
        <w:t>25 aprile</w:t>
      </w:r>
      <w:bookmarkStart w:id="0" w:name="_GoBack"/>
      <w:bookmarkEnd w:id="0"/>
      <w:r w:rsidRPr="008F63C6">
        <w:rPr>
          <w:rFonts w:ascii="Book Antiqua" w:hAnsi="Book Antiqua" w:cs="Helvetica"/>
          <w:color w:val="1D2129"/>
          <w:szCs w:val="21"/>
        </w:rPr>
        <w:t>:</w:t>
      </w:r>
    </w:p>
    <w:p w:rsidR="008F63C6" w:rsidRPr="008F63C6" w:rsidRDefault="008F63C6" w:rsidP="008F63C6">
      <w:pPr>
        <w:pStyle w:val="Normale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Book Antiqua" w:hAnsi="Book Antiqua" w:cs="Helvetica"/>
          <w:color w:val="1D2129"/>
          <w:szCs w:val="21"/>
        </w:rPr>
      </w:pPr>
    </w:p>
    <w:p w:rsidR="008F63C6" w:rsidRDefault="008F63C6" w:rsidP="008F63C6">
      <w:pPr>
        <w:pStyle w:val="NormaleWeb"/>
        <w:numPr>
          <w:ilvl w:val="0"/>
          <w:numId w:val="1"/>
        </w:numPr>
        <w:shd w:val="clear" w:color="auto" w:fill="FFFFFF"/>
        <w:spacing w:before="90" w:beforeAutospacing="0" w:after="0" w:afterAutospacing="0" w:line="360" w:lineRule="auto"/>
        <w:contextualSpacing/>
        <w:jc w:val="both"/>
        <w:rPr>
          <w:rFonts w:ascii="Book Antiqua" w:hAnsi="Book Antiqua" w:cs="Helvetica"/>
          <w:color w:val="1D2129"/>
          <w:szCs w:val="21"/>
        </w:rPr>
      </w:pPr>
      <w:r w:rsidRPr="008F63C6">
        <w:rPr>
          <w:rFonts w:ascii="Book Antiqua" w:hAnsi="Book Antiqua" w:cs="Helvetica"/>
          <w:color w:val="1D2129"/>
          <w:szCs w:val="21"/>
        </w:rPr>
        <w:t xml:space="preserve">Mercoledì 19 aprile alle ore 21, presso Casa </w:t>
      </w:r>
      <w:proofErr w:type="spellStart"/>
      <w:r w:rsidRPr="008F63C6">
        <w:rPr>
          <w:rFonts w:ascii="Book Antiqua" w:hAnsi="Book Antiqua" w:cs="Helvetica"/>
          <w:color w:val="1D2129"/>
          <w:szCs w:val="21"/>
        </w:rPr>
        <w:t>Ravera</w:t>
      </w:r>
      <w:proofErr w:type="spellEnd"/>
      <w:r w:rsidRPr="008F63C6">
        <w:rPr>
          <w:rFonts w:ascii="Book Antiqua" w:hAnsi="Book Antiqua" w:cs="Helvetica"/>
          <w:color w:val="1D2129"/>
          <w:szCs w:val="21"/>
        </w:rPr>
        <w:t xml:space="preserve"> a</w:t>
      </w:r>
      <w:r w:rsidRPr="008F63C6">
        <w:rPr>
          <w:rStyle w:val="apple-converted-space"/>
          <w:rFonts w:ascii="Book Antiqua" w:hAnsi="Book Antiqua" w:cs="Helvetica"/>
          <w:color w:val="1D2129"/>
          <w:szCs w:val="21"/>
        </w:rPr>
        <w:t> </w:t>
      </w:r>
      <w:hyperlink r:id="rId7" w:history="1">
        <w:r w:rsidRPr="008F63C6">
          <w:rPr>
            <w:rStyle w:val="Collegamentoipertestuale"/>
            <w:rFonts w:ascii="Book Antiqua" w:hAnsi="Book Antiqua" w:cs="Helvetica"/>
            <w:color w:val="365899"/>
            <w:szCs w:val="21"/>
            <w:u w:val="none"/>
          </w:rPr>
          <w:t>Bene Vagienna</w:t>
        </w:r>
      </w:hyperlink>
      <w:r w:rsidRPr="008F63C6">
        <w:rPr>
          <w:rFonts w:ascii="Book Antiqua" w:hAnsi="Book Antiqua" w:cs="Helvetica"/>
          <w:color w:val="1D2129"/>
          <w:szCs w:val="21"/>
        </w:rPr>
        <w:t>, verrà presentato il libro “Con la guerra in casa”. Introdurrà la serata Sergio Soave, presidente dell’Istituto di Cuneo, e interverranno Michele Calandri, Marco Ruzzi e Piero Balbo. L’evento vedrà anche la partecipazione del coro degli alpini “Ivo Tosatti”.</w:t>
      </w:r>
    </w:p>
    <w:p w:rsidR="008F63C6" w:rsidRDefault="008F63C6" w:rsidP="008F63C6">
      <w:pPr>
        <w:pStyle w:val="NormaleWeb"/>
        <w:numPr>
          <w:ilvl w:val="0"/>
          <w:numId w:val="1"/>
        </w:numPr>
        <w:shd w:val="clear" w:color="auto" w:fill="FFFFFF"/>
        <w:spacing w:before="90" w:beforeAutospacing="0" w:after="0" w:afterAutospacing="0" w:line="360" w:lineRule="auto"/>
        <w:contextualSpacing/>
        <w:jc w:val="both"/>
        <w:rPr>
          <w:rStyle w:val="textexposedshow"/>
          <w:rFonts w:ascii="Book Antiqua" w:hAnsi="Book Antiqua" w:cs="Helvetica"/>
          <w:color w:val="1D2129"/>
          <w:szCs w:val="21"/>
        </w:rPr>
      </w:pPr>
      <w:r w:rsidRPr="008F63C6">
        <w:rPr>
          <w:rFonts w:ascii="Book Antiqua" w:hAnsi="Book Antiqua" w:cs="Helvetica"/>
          <w:color w:val="1D2129"/>
          <w:szCs w:val="21"/>
        </w:rPr>
        <w:t>Giovedì 20 aprile alle ore 21 si terrà presso</w:t>
      </w:r>
      <w:r w:rsidRPr="008F63C6">
        <w:rPr>
          <w:rStyle w:val="apple-converted-space"/>
          <w:rFonts w:ascii="Book Antiqua" w:hAnsi="Book Antiqua" w:cs="Helvetica"/>
          <w:color w:val="1D2129"/>
          <w:szCs w:val="21"/>
        </w:rPr>
        <w:t> </w:t>
      </w:r>
      <w:r w:rsidRPr="008F63C6">
        <w:rPr>
          <w:rStyle w:val="textexposedshow"/>
          <w:rFonts w:ascii="Book Antiqua" w:hAnsi="Book Antiqua" w:cs="Helvetica"/>
          <w:color w:val="1D2129"/>
          <w:szCs w:val="21"/>
        </w:rPr>
        <w:t>la Biblioteca Civica di</w:t>
      </w:r>
      <w:r w:rsidRPr="008F63C6">
        <w:rPr>
          <w:rStyle w:val="apple-converted-space"/>
          <w:rFonts w:ascii="Book Antiqua" w:hAnsi="Book Antiqua" w:cs="Helvetica"/>
          <w:color w:val="1D2129"/>
          <w:szCs w:val="21"/>
        </w:rPr>
        <w:t> </w:t>
      </w:r>
      <w:hyperlink r:id="rId8" w:history="1">
        <w:r w:rsidRPr="008F63C6">
          <w:rPr>
            <w:rStyle w:val="Collegamentoipertestuale"/>
            <w:rFonts w:ascii="Book Antiqua" w:hAnsi="Book Antiqua" w:cs="Helvetica"/>
            <w:color w:val="365899"/>
            <w:szCs w:val="21"/>
            <w:u w:val="none"/>
          </w:rPr>
          <w:t>Ceva</w:t>
        </w:r>
      </w:hyperlink>
      <w:r w:rsidRPr="008F63C6">
        <w:rPr>
          <w:rStyle w:val="apple-converted-space"/>
          <w:rFonts w:ascii="Book Antiqua" w:hAnsi="Book Antiqua" w:cs="Helvetica"/>
          <w:color w:val="1D2129"/>
          <w:szCs w:val="21"/>
        </w:rPr>
        <w:t> </w:t>
      </w:r>
      <w:r w:rsidRPr="008F63C6">
        <w:rPr>
          <w:rStyle w:val="textexposedshow"/>
          <w:rFonts w:ascii="Book Antiqua" w:hAnsi="Book Antiqua" w:cs="Helvetica"/>
          <w:color w:val="1D2129"/>
          <w:szCs w:val="21"/>
        </w:rPr>
        <w:t xml:space="preserve">la presentazione del DVD “Avevamo vent’anni” di Remo </w:t>
      </w:r>
      <w:proofErr w:type="spellStart"/>
      <w:r w:rsidRPr="008F63C6">
        <w:rPr>
          <w:rStyle w:val="textexposedshow"/>
          <w:rFonts w:ascii="Book Antiqua" w:hAnsi="Book Antiqua" w:cs="Helvetica"/>
          <w:color w:val="1D2129"/>
          <w:szCs w:val="21"/>
        </w:rPr>
        <w:t>Schellino</w:t>
      </w:r>
      <w:proofErr w:type="spellEnd"/>
      <w:r w:rsidRPr="008F63C6">
        <w:rPr>
          <w:rStyle w:val="textexposedshow"/>
          <w:rFonts w:ascii="Book Antiqua" w:hAnsi="Book Antiqua" w:cs="Helvetica"/>
          <w:color w:val="1D2129"/>
          <w:szCs w:val="21"/>
        </w:rPr>
        <w:t>, che parteciperà alla serata.</w:t>
      </w:r>
    </w:p>
    <w:p w:rsidR="008F63C6" w:rsidRDefault="008F63C6" w:rsidP="008F63C6">
      <w:pPr>
        <w:pStyle w:val="NormaleWeb"/>
        <w:numPr>
          <w:ilvl w:val="0"/>
          <w:numId w:val="1"/>
        </w:numPr>
        <w:shd w:val="clear" w:color="auto" w:fill="FFFFFF"/>
        <w:spacing w:before="90" w:beforeAutospacing="0" w:after="0" w:afterAutospacing="0" w:line="360" w:lineRule="auto"/>
        <w:contextualSpacing/>
        <w:jc w:val="both"/>
        <w:rPr>
          <w:rStyle w:val="textexposedshow"/>
          <w:rFonts w:ascii="Book Antiqua" w:hAnsi="Book Antiqua" w:cs="Helvetica"/>
          <w:color w:val="1D2129"/>
          <w:szCs w:val="21"/>
        </w:rPr>
      </w:pPr>
      <w:r w:rsidRPr="008F63C6">
        <w:rPr>
          <w:rStyle w:val="textexposedshow"/>
          <w:rFonts w:ascii="Book Antiqua" w:hAnsi="Book Antiqua" w:cs="Helvetica"/>
          <w:color w:val="1D2129"/>
          <w:szCs w:val="21"/>
        </w:rPr>
        <w:t>Venerdì 21 aprile, Gigi Garelli andrà a</w:t>
      </w:r>
      <w:r w:rsidRPr="008F63C6">
        <w:rPr>
          <w:rStyle w:val="apple-converted-space"/>
          <w:rFonts w:ascii="Book Antiqua" w:hAnsi="Book Antiqua" w:cs="Helvetica"/>
          <w:color w:val="1D2129"/>
          <w:szCs w:val="21"/>
        </w:rPr>
        <w:t> </w:t>
      </w:r>
      <w:hyperlink r:id="rId9" w:history="1">
        <w:r w:rsidRPr="008F63C6">
          <w:rPr>
            <w:rStyle w:val="Collegamentoipertestuale"/>
            <w:rFonts w:ascii="Book Antiqua" w:hAnsi="Book Antiqua" w:cs="Helvetica"/>
            <w:color w:val="365899"/>
            <w:szCs w:val="21"/>
            <w:u w:val="none"/>
          </w:rPr>
          <w:t>Sommariva del Bosco</w:t>
        </w:r>
      </w:hyperlink>
      <w:r w:rsidRPr="008F63C6">
        <w:rPr>
          <w:rStyle w:val="apple-converted-space"/>
          <w:rFonts w:ascii="Book Antiqua" w:hAnsi="Book Antiqua" w:cs="Helvetica"/>
          <w:color w:val="1D2129"/>
          <w:szCs w:val="21"/>
        </w:rPr>
        <w:t> </w:t>
      </w:r>
      <w:r w:rsidRPr="008F63C6">
        <w:rPr>
          <w:rStyle w:val="textexposedshow"/>
          <w:rFonts w:ascii="Book Antiqua" w:hAnsi="Book Antiqua" w:cs="Helvetica"/>
          <w:color w:val="1D2129"/>
          <w:szCs w:val="21"/>
        </w:rPr>
        <w:t>e, per l’occasione, insieme a Fabio Bailo e Pierpaolo Giudici, accompagnerà le scuole a visitare i cippi e le lapidi delle vittime della 2ª guerra mondiale, illustrando le figure delle vittime e le azioni dei carnefici.</w:t>
      </w:r>
    </w:p>
    <w:p w:rsidR="008F63C6" w:rsidRDefault="008F63C6" w:rsidP="008F63C6">
      <w:pPr>
        <w:pStyle w:val="NormaleWeb"/>
        <w:numPr>
          <w:ilvl w:val="0"/>
          <w:numId w:val="1"/>
        </w:numPr>
        <w:shd w:val="clear" w:color="auto" w:fill="FFFFFF"/>
        <w:spacing w:before="90" w:beforeAutospacing="0" w:after="0" w:afterAutospacing="0" w:line="360" w:lineRule="auto"/>
        <w:contextualSpacing/>
        <w:jc w:val="both"/>
        <w:rPr>
          <w:rStyle w:val="textexposedshow"/>
          <w:rFonts w:ascii="Book Antiqua" w:hAnsi="Book Antiqua" w:cs="Helvetica"/>
          <w:color w:val="1D2129"/>
          <w:szCs w:val="21"/>
        </w:rPr>
      </w:pPr>
      <w:r w:rsidRPr="008F63C6">
        <w:rPr>
          <w:rStyle w:val="textexposedshow"/>
          <w:rFonts w:ascii="Book Antiqua" w:hAnsi="Book Antiqua" w:cs="Helvetica"/>
          <w:color w:val="1D2129"/>
          <w:szCs w:val="21"/>
        </w:rPr>
        <w:t xml:space="preserve">Sempre venerdì 21 aprile alle ore 17, presso la sala comunale delle conferenze Luigi </w:t>
      </w:r>
      <w:proofErr w:type="spellStart"/>
      <w:r w:rsidRPr="008F63C6">
        <w:rPr>
          <w:rStyle w:val="textexposedshow"/>
          <w:rFonts w:ascii="Book Antiqua" w:hAnsi="Book Antiqua" w:cs="Helvetica"/>
          <w:color w:val="1D2129"/>
          <w:szCs w:val="21"/>
        </w:rPr>
        <w:t>Scimè</w:t>
      </w:r>
      <w:proofErr w:type="spellEnd"/>
      <w:r w:rsidRPr="008F63C6">
        <w:rPr>
          <w:rStyle w:val="textexposedshow"/>
          <w:rFonts w:ascii="Book Antiqua" w:hAnsi="Book Antiqua" w:cs="Helvetica"/>
          <w:color w:val="1D2129"/>
          <w:szCs w:val="21"/>
        </w:rPr>
        <w:t xml:space="preserve"> di</w:t>
      </w:r>
      <w:r w:rsidRPr="008F63C6">
        <w:rPr>
          <w:rStyle w:val="apple-converted-space"/>
          <w:rFonts w:ascii="Book Antiqua" w:hAnsi="Book Antiqua" w:cs="Helvetica"/>
          <w:color w:val="1D2129"/>
          <w:szCs w:val="21"/>
        </w:rPr>
        <w:t> </w:t>
      </w:r>
      <w:hyperlink r:id="rId10" w:history="1">
        <w:r w:rsidRPr="008F63C6">
          <w:rPr>
            <w:rStyle w:val="Collegamentoipertestuale"/>
            <w:rFonts w:ascii="Book Antiqua" w:hAnsi="Book Antiqua" w:cs="Helvetica"/>
            <w:color w:val="365899"/>
            <w:szCs w:val="21"/>
            <w:u w:val="none"/>
          </w:rPr>
          <w:t>Mondovì</w:t>
        </w:r>
      </w:hyperlink>
      <w:r w:rsidRPr="008F63C6">
        <w:rPr>
          <w:rStyle w:val="textexposedshow"/>
          <w:rFonts w:ascii="Book Antiqua" w:hAnsi="Book Antiqua" w:cs="Helvetica"/>
          <w:color w:val="1D2129"/>
          <w:szCs w:val="21"/>
        </w:rPr>
        <w:t>, si terrà la presentazione di “Con la guerra in casa” a opera di Michele Calandri e Marco Ruzzi.</w:t>
      </w:r>
    </w:p>
    <w:p w:rsidR="008F63C6" w:rsidRDefault="008F63C6" w:rsidP="008F63C6">
      <w:pPr>
        <w:pStyle w:val="NormaleWeb"/>
        <w:numPr>
          <w:ilvl w:val="0"/>
          <w:numId w:val="1"/>
        </w:numPr>
        <w:shd w:val="clear" w:color="auto" w:fill="FFFFFF"/>
        <w:spacing w:before="90" w:beforeAutospacing="0" w:after="0" w:afterAutospacing="0" w:line="360" w:lineRule="auto"/>
        <w:contextualSpacing/>
        <w:jc w:val="both"/>
        <w:rPr>
          <w:rStyle w:val="textexposedshow"/>
          <w:rFonts w:ascii="Book Antiqua" w:hAnsi="Book Antiqua" w:cs="Helvetica"/>
          <w:color w:val="1D2129"/>
          <w:szCs w:val="21"/>
        </w:rPr>
      </w:pPr>
      <w:r w:rsidRPr="008F63C6">
        <w:rPr>
          <w:rStyle w:val="textexposedshow"/>
          <w:rFonts w:ascii="Book Antiqua" w:hAnsi="Book Antiqua" w:cs="Helvetica"/>
          <w:color w:val="1D2129"/>
          <w:szCs w:val="21"/>
        </w:rPr>
        <w:t>Alle ore 21 dello stesso venerdì 21 aprile, presso il Politeama di</w:t>
      </w:r>
      <w:r w:rsidRPr="008F63C6">
        <w:rPr>
          <w:rStyle w:val="apple-converted-space"/>
          <w:rFonts w:ascii="Book Antiqua" w:hAnsi="Book Antiqua" w:cs="Helvetica"/>
          <w:color w:val="1D2129"/>
          <w:szCs w:val="21"/>
        </w:rPr>
        <w:t> </w:t>
      </w:r>
      <w:hyperlink r:id="rId11" w:history="1">
        <w:r w:rsidRPr="008F63C6">
          <w:rPr>
            <w:rStyle w:val="Collegamentoipertestuale"/>
            <w:rFonts w:ascii="Book Antiqua" w:hAnsi="Book Antiqua" w:cs="Helvetica"/>
            <w:color w:val="365899"/>
            <w:szCs w:val="21"/>
            <w:u w:val="none"/>
          </w:rPr>
          <w:t>Saluzzo</w:t>
        </w:r>
      </w:hyperlink>
      <w:r w:rsidRPr="008F63C6">
        <w:rPr>
          <w:rStyle w:val="textexposedshow"/>
          <w:rFonts w:ascii="Book Antiqua" w:hAnsi="Book Antiqua" w:cs="Helvetica"/>
          <w:color w:val="1D2129"/>
          <w:szCs w:val="21"/>
        </w:rPr>
        <w:t xml:space="preserve">, avverrà la presentazione di “Avevamo vent’anni”, con Remo </w:t>
      </w:r>
      <w:proofErr w:type="spellStart"/>
      <w:r w:rsidRPr="008F63C6">
        <w:rPr>
          <w:rStyle w:val="textexposedshow"/>
          <w:rFonts w:ascii="Book Antiqua" w:hAnsi="Book Antiqua" w:cs="Helvetica"/>
          <w:color w:val="1D2129"/>
          <w:szCs w:val="21"/>
        </w:rPr>
        <w:t>Schellino</w:t>
      </w:r>
      <w:proofErr w:type="spellEnd"/>
      <w:r w:rsidRPr="008F63C6">
        <w:rPr>
          <w:rStyle w:val="textexposedshow"/>
          <w:rFonts w:ascii="Book Antiqua" w:hAnsi="Book Antiqua" w:cs="Helvetica"/>
          <w:color w:val="1D2129"/>
          <w:szCs w:val="21"/>
        </w:rPr>
        <w:t>. All’evento parteciperà anche un giornalista della RAI per intervistare l’autore.</w:t>
      </w:r>
    </w:p>
    <w:p w:rsidR="008F63C6" w:rsidRDefault="008F63C6" w:rsidP="008F63C6">
      <w:pPr>
        <w:pStyle w:val="NormaleWeb"/>
        <w:numPr>
          <w:ilvl w:val="0"/>
          <w:numId w:val="1"/>
        </w:numPr>
        <w:shd w:val="clear" w:color="auto" w:fill="FFFFFF"/>
        <w:spacing w:before="90" w:beforeAutospacing="0" w:after="0" w:afterAutospacing="0" w:line="360" w:lineRule="auto"/>
        <w:contextualSpacing/>
        <w:jc w:val="both"/>
        <w:rPr>
          <w:rStyle w:val="textexposedshow"/>
          <w:rFonts w:ascii="Book Antiqua" w:hAnsi="Book Antiqua" w:cs="Helvetica"/>
          <w:color w:val="1D2129"/>
          <w:szCs w:val="21"/>
        </w:rPr>
      </w:pPr>
      <w:r w:rsidRPr="008F63C6">
        <w:rPr>
          <w:rStyle w:val="textexposedshow"/>
          <w:rFonts w:ascii="Book Antiqua" w:hAnsi="Book Antiqua" w:cs="Helvetica"/>
          <w:color w:val="1D2129"/>
          <w:szCs w:val="21"/>
        </w:rPr>
        <w:t>Sabato 22 alle ore 10 verrà presentato ad</w:t>
      </w:r>
      <w:r w:rsidRPr="008F63C6">
        <w:rPr>
          <w:rStyle w:val="apple-converted-space"/>
          <w:rFonts w:ascii="Book Antiqua" w:hAnsi="Book Antiqua" w:cs="Helvetica"/>
          <w:color w:val="1D2129"/>
          <w:szCs w:val="21"/>
        </w:rPr>
        <w:t> </w:t>
      </w:r>
      <w:hyperlink r:id="rId12" w:history="1">
        <w:r w:rsidRPr="008F63C6">
          <w:rPr>
            <w:rStyle w:val="Collegamentoipertestuale"/>
            <w:rFonts w:ascii="Book Antiqua" w:hAnsi="Book Antiqua" w:cs="Helvetica"/>
            <w:color w:val="365899"/>
            <w:szCs w:val="21"/>
            <w:u w:val="none"/>
          </w:rPr>
          <w:t>Alba</w:t>
        </w:r>
      </w:hyperlink>
      <w:r w:rsidRPr="008F63C6">
        <w:rPr>
          <w:rStyle w:val="textexposedshow"/>
          <w:rFonts w:ascii="Book Antiqua" w:hAnsi="Book Antiqua" w:cs="Helvetica"/>
          <w:color w:val="1D2129"/>
          <w:szCs w:val="21"/>
        </w:rPr>
        <w:t>, presso la sala della Resistenza in Comune, il libro “Con la guerra in casa”. Presenteranno l’evento Michele Calandri e Marco Ruzzi.</w:t>
      </w:r>
    </w:p>
    <w:p w:rsidR="008F63C6" w:rsidRDefault="008F63C6" w:rsidP="008F63C6">
      <w:pPr>
        <w:pStyle w:val="NormaleWeb"/>
        <w:numPr>
          <w:ilvl w:val="0"/>
          <w:numId w:val="1"/>
        </w:numPr>
        <w:shd w:val="clear" w:color="auto" w:fill="FFFFFF"/>
        <w:spacing w:before="90" w:beforeAutospacing="0" w:after="0" w:afterAutospacing="0" w:line="360" w:lineRule="auto"/>
        <w:contextualSpacing/>
        <w:jc w:val="both"/>
        <w:rPr>
          <w:rStyle w:val="textexposedshow"/>
          <w:rFonts w:ascii="Book Antiqua" w:hAnsi="Book Antiqua" w:cs="Helvetica"/>
          <w:color w:val="1D2129"/>
          <w:szCs w:val="21"/>
        </w:rPr>
      </w:pPr>
      <w:r w:rsidRPr="008F63C6">
        <w:rPr>
          <w:rStyle w:val="textexposedshow"/>
          <w:rFonts w:ascii="Book Antiqua" w:hAnsi="Book Antiqua" w:cs="Helvetica"/>
          <w:color w:val="1D2129"/>
          <w:szCs w:val="21"/>
        </w:rPr>
        <w:t>Lunedì 24 a</w:t>
      </w:r>
      <w:r w:rsidRPr="008F63C6">
        <w:rPr>
          <w:rStyle w:val="apple-converted-space"/>
          <w:rFonts w:ascii="Book Antiqua" w:hAnsi="Book Antiqua" w:cs="Helvetica"/>
          <w:color w:val="1D2129"/>
          <w:szCs w:val="21"/>
        </w:rPr>
        <w:t> </w:t>
      </w:r>
      <w:hyperlink r:id="rId13" w:history="1">
        <w:r w:rsidRPr="008F63C6">
          <w:rPr>
            <w:rStyle w:val="Collegamentoipertestuale"/>
            <w:rFonts w:ascii="Book Antiqua" w:hAnsi="Book Antiqua" w:cs="Helvetica"/>
            <w:color w:val="365899"/>
            <w:szCs w:val="21"/>
            <w:u w:val="none"/>
          </w:rPr>
          <w:t>Mondovì</w:t>
        </w:r>
      </w:hyperlink>
      <w:r w:rsidRPr="008F63C6">
        <w:rPr>
          <w:rStyle w:val="textexposedshow"/>
          <w:rFonts w:ascii="Book Antiqua" w:hAnsi="Book Antiqua" w:cs="Helvetica"/>
          <w:color w:val="1D2129"/>
          <w:szCs w:val="21"/>
        </w:rPr>
        <w:t xml:space="preserve">, presso la sala comunale delle conferenze Luigi </w:t>
      </w:r>
      <w:proofErr w:type="spellStart"/>
      <w:r w:rsidRPr="008F63C6">
        <w:rPr>
          <w:rStyle w:val="textexposedshow"/>
          <w:rFonts w:ascii="Book Antiqua" w:hAnsi="Book Antiqua" w:cs="Helvetica"/>
          <w:color w:val="1D2129"/>
          <w:szCs w:val="21"/>
        </w:rPr>
        <w:t>Scimè</w:t>
      </w:r>
      <w:proofErr w:type="spellEnd"/>
      <w:r w:rsidRPr="008F63C6">
        <w:rPr>
          <w:rStyle w:val="textexposedshow"/>
          <w:rFonts w:ascii="Book Antiqua" w:hAnsi="Book Antiqua" w:cs="Helvetica"/>
          <w:color w:val="1D2129"/>
          <w:szCs w:val="21"/>
        </w:rPr>
        <w:t xml:space="preserve">, si terrà la presentazione di “Avevamo vent’anni” con Remo </w:t>
      </w:r>
      <w:proofErr w:type="spellStart"/>
      <w:r w:rsidRPr="008F63C6">
        <w:rPr>
          <w:rStyle w:val="textexposedshow"/>
          <w:rFonts w:ascii="Book Antiqua" w:hAnsi="Book Antiqua" w:cs="Helvetica"/>
          <w:color w:val="1D2129"/>
          <w:szCs w:val="21"/>
        </w:rPr>
        <w:t>Schellino.</w:t>
      </w:r>
      <w:proofErr w:type="spellEnd"/>
    </w:p>
    <w:p w:rsidR="008F63C6" w:rsidRDefault="008F63C6" w:rsidP="008F63C6">
      <w:pPr>
        <w:pStyle w:val="NormaleWeb"/>
        <w:numPr>
          <w:ilvl w:val="0"/>
          <w:numId w:val="1"/>
        </w:numPr>
        <w:shd w:val="clear" w:color="auto" w:fill="FFFFFF"/>
        <w:spacing w:before="90" w:beforeAutospacing="0" w:after="0" w:afterAutospacing="0" w:line="360" w:lineRule="auto"/>
        <w:contextualSpacing/>
        <w:jc w:val="both"/>
        <w:rPr>
          <w:rStyle w:val="textexposedshow"/>
          <w:rFonts w:ascii="Book Antiqua" w:hAnsi="Book Antiqua" w:cs="Helvetica"/>
          <w:color w:val="1D2129"/>
          <w:szCs w:val="21"/>
        </w:rPr>
      </w:pPr>
      <w:r w:rsidRPr="008F63C6">
        <w:rPr>
          <w:rStyle w:val="textexposedshow"/>
          <w:rFonts w:ascii="Book Antiqua" w:hAnsi="Book Antiqua" w:cs="Helvetica"/>
          <w:color w:val="1D2129"/>
          <w:szCs w:val="21"/>
        </w:rPr>
        <w:t>La sera di lunedì 24, Sergio Soave, presidente dell’Istituto, terrà il discorso per la festa della Liberazione a</w:t>
      </w:r>
      <w:r w:rsidRPr="008F63C6">
        <w:rPr>
          <w:rStyle w:val="apple-converted-space"/>
          <w:rFonts w:ascii="Book Antiqua" w:hAnsi="Book Antiqua" w:cs="Helvetica"/>
          <w:color w:val="1D2129"/>
          <w:szCs w:val="21"/>
        </w:rPr>
        <w:t> </w:t>
      </w:r>
      <w:hyperlink r:id="rId14" w:history="1">
        <w:r w:rsidRPr="008F63C6">
          <w:rPr>
            <w:rStyle w:val="Collegamentoipertestuale"/>
            <w:rFonts w:ascii="Book Antiqua" w:hAnsi="Book Antiqua" w:cs="Helvetica"/>
            <w:color w:val="365899"/>
            <w:szCs w:val="21"/>
            <w:u w:val="none"/>
          </w:rPr>
          <w:t>Cuneo</w:t>
        </w:r>
      </w:hyperlink>
      <w:r w:rsidRPr="008F63C6">
        <w:rPr>
          <w:rStyle w:val="textexposedshow"/>
          <w:rFonts w:ascii="Book Antiqua" w:hAnsi="Book Antiqua" w:cs="Helvetica"/>
          <w:color w:val="1D2129"/>
          <w:szCs w:val="21"/>
        </w:rPr>
        <w:t>.</w:t>
      </w:r>
    </w:p>
    <w:p w:rsidR="008F63C6" w:rsidRDefault="008F63C6" w:rsidP="008F63C6">
      <w:pPr>
        <w:pStyle w:val="NormaleWeb"/>
        <w:numPr>
          <w:ilvl w:val="0"/>
          <w:numId w:val="1"/>
        </w:numPr>
        <w:shd w:val="clear" w:color="auto" w:fill="FFFFFF"/>
        <w:spacing w:before="90" w:beforeAutospacing="0" w:after="0" w:afterAutospacing="0" w:line="360" w:lineRule="auto"/>
        <w:contextualSpacing/>
        <w:jc w:val="both"/>
        <w:rPr>
          <w:rStyle w:val="apple-converted-space"/>
          <w:rFonts w:ascii="Book Antiqua" w:hAnsi="Book Antiqua" w:cs="Helvetica"/>
          <w:color w:val="1D2129"/>
          <w:szCs w:val="21"/>
        </w:rPr>
      </w:pPr>
      <w:r w:rsidRPr="008F63C6">
        <w:rPr>
          <w:rStyle w:val="textexposedshow"/>
          <w:rFonts w:ascii="Book Antiqua" w:hAnsi="Book Antiqua" w:cs="Helvetica"/>
          <w:color w:val="1D2129"/>
          <w:szCs w:val="21"/>
        </w:rPr>
        <w:t>Nella mattinata di martedì 25, lo stesso Sergio Soave terrà il discorso a</w:t>
      </w:r>
      <w:r w:rsidRPr="008F63C6">
        <w:rPr>
          <w:rStyle w:val="apple-converted-space"/>
          <w:rFonts w:ascii="Book Antiqua" w:hAnsi="Book Antiqua" w:cs="Helvetica"/>
          <w:color w:val="1D2129"/>
          <w:szCs w:val="21"/>
        </w:rPr>
        <w:t> </w:t>
      </w:r>
      <w:hyperlink r:id="rId15" w:history="1">
        <w:r w:rsidRPr="008F63C6">
          <w:rPr>
            <w:rStyle w:val="Collegamentoipertestuale"/>
            <w:rFonts w:ascii="Book Antiqua" w:hAnsi="Book Antiqua" w:cs="Helvetica"/>
            <w:color w:val="365899"/>
            <w:szCs w:val="21"/>
            <w:u w:val="none"/>
          </w:rPr>
          <w:t>Boves</w:t>
        </w:r>
      </w:hyperlink>
      <w:r w:rsidRPr="008F63C6">
        <w:rPr>
          <w:rStyle w:val="textexposedshow"/>
          <w:rFonts w:ascii="Book Antiqua" w:hAnsi="Book Antiqua" w:cs="Helvetica"/>
          <w:color w:val="1D2129"/>
          <w:szCs w:val="21"/>
        </w:rPr>
        <w:t>, mentre in serata sarà a</w:t>
      </w:r>
      <w:r w:rsidRPr="008F63C6">
        <w:rPr>
          <w:rStyle w:val="apple-converted-space"/>
          <w:rFonts w:ascii="Book Antiqua" w:hAnsi="Book Antiqua" w:cs="Helvetica"/>
          <w:color w:val="1D2129"/>
          <w:szCs w:val="21"/>
        </w:rPr>
        <w:t> </w:t>
      </w:r>
      <w:hyperlink r:id="rId16" w:history="1">
        <w:proofErr w:type="spellStart"/>
        <w:r w:rsidRPr="008F63C6">
          <w:rPr>
            <w:rStyle w:val="Collegamentoipertestuale"/>
            <w:rFonts w:ascii="Book Antiqua" w:hAnsi="Book Antiqua" w:cs="Helvetica"/>
            <w:color w:val="365899"/>
            <w:szCs w:val="21"/>
            <w:u w:val="none"/>
          </w:rPr>
          <w:t>Peveragno</w:t>
        </w:r>
      </w:hyperlink>
      <w:r w:rsidRPr="008F63C6">
        <w:rPr>
          <w:rStyle w:val="textexposedshow"/>
          <w:rFonts w:ascii="Book Antiqua" w:hAnsi="Book Antiqua" w:cs="Helvetica"/>
          <w:color w:val="1D2129"/>
          <w:szCs w:val="21"/>
        </w:rPr>
        <w:t>.</w:t>
      </w:r>
      <w:proofErr w:type="spellEnd"/>
    </w:p>
    <w:p w:rsidR="008F63C6" w:rsidRDefault="008F63C6" w:rsidP="008F63C6">
      <w:pPr>
        <w:pStyle w:val="NormaleWeb"/>
        <w:numPr>
          <w:ilvl w:val="0"/>
          <w:numId w:val="1"/>
        </w:numPr>
        <w:shd w:val="clear" w:color="auto" w:fill="FFFFFF"/>
        <w:spacing w:before="90" w:beforeAutospacing="0" w:after="0" w:afterAutospacing="0" w:line="360" w:lineRule="auto"/>
        <w:contextualSpacing/>
        <w:jc w:val="both"/>
        <w:rPr>
          <w:rStyle w:val="textexposedshow"/>
          <w:rFonts w:ascii="Book Antiqua" w:hAnsi="Book Antiqua" w:cs="Helvetica"/>
          <w:color w:val="1D2129"/>
          <w:szCs w:val="21"/>
        </w:rPr>
      </w:pPr>
      <w:r w:rsidRPr="008F63C6">
        <w:rPr>
          <w:rStyle w:val="textexposedshow"/>
          <w:rFonts w:ascii="Book Antiqua" w:hAnsi="Book Antiqua" w:cs="Helvetica"/>
          <w:color w:val="1D2129"/>
          <w:szCs w:val="21"/>
        </w:rPr>
        <w:t>Sempre nella mattina di martedì 25, Michele Calandri, direttore dell’Istituto, sarà a Ceva per il discorso commemorativo.</w:t>
      </w:r>
    </w:p>
    <w:p w:rsidR="008F63C6" w:rsidRDefault="008F63C6" w:rsidP="008F63C6">
      <w:pPr>
        <w:pStyle w:val="NormaleWeb"/>
        <w:numPr>
          <w:ilvl w:val="0"/>
          <w:numId w:val="1"/>
        </w:numPr>
        <w:shd w:val="clear" w:color="auto" w:fill="FFFFFF"/>
        <w:spacing w:before="90" w:beforeAutospacing="0" w:after="0" w:afterAutospacing="0" w:line="360" w:lineRule="auto"/>
        <w:contextualSpacing/>
        <w:jc w:val="both"/>
        <w:rPr>
          <w:rStyle w:val="textexposedshow"/>
          <w:rFonts w:ascii="Book Antiqua" w:hAnsi="Book Antiqua" w:cs="Helvetica"/>
          <w:color w:val="1D2129"/>
          <w:szCs w:val="21"/>
        </w:rPr>
      </w:pPr>
      <w:r w:rsidRPr="008F63C6">
        <w:rPr>
          <w:rStyle w:val="textexposedshow"/>
          <w:rFonts w:ascii="Book Antiqua" w:hAnsi="Book Antiqua" w:cs="Helvetica"/>
          <w:color w:val="1D2129"/>
          <w:szCs w:val="21"/>
        </w:rPr>
        <w:lastRenderedPageBreak/>
        <w:t xml:space="preserve">Giovedì 27 alle ore 14,30 a Caraglio, presso il Teatro civico, verrà presentato “Avevamo vent’anni”, con la presenza di Remo </w:t>
      </w:r>
      <w:proofErr w:type="spellStart"/>
      <w:r w:rsidRPr="008F63C6">
        <w:rPr>
          <w:rStyle w:val="textexposedshow"/>
          <w:rFonts w:ascii="Book Antiqua" w:hAnsi="Book Antiqua" w:cs="Helvetica"/>
          <w:color w:val="1D2129"/>
          <w:szCs w:val="21"/>
        </w:rPr>
        <w:t>Schellino.</w:t>
      </w:r>
      <w:proofErr w:type="spellEnd"/>
    </w:p>
    <w:p w:rsidR="008F63C6" w:rsidRDefault="008F63C6" w:rsidP="008F63C6">
      <w:pPr>
        <w:pStyle w:val="NormaleWeb"/>
        <w:numPr>
          <w:ilvl w:val="0"/>
          <w:numId w:val="1"/>
        </w:numPr>
        <w:shd w:val="clear" w:color="auto" w:fill="FFFFFF"/>
        <w:spacing w:before="90" w:beforeAutospacing="0" w:after="0" w:afterAutospacing="0" w:line="360" w:lineRule="auto"/>
        <w:contextualSpacing/>
        <w:jc w:val="both"/>
        <w:rPr>
          <w:rStyle w:val="textexposedshow"/>
          <w:rFonts w:ascii="Book Antiqua" w:hAnsi="Book Antiqua" w:cs="Helvetica"/>
          <w:color w:val="1D2129"/>
          <w:szCs w:val="21"/>
        </w:rPr>
      </w:pPr>
      <w:r w:rsidRPr="008F63C6">
        <w:rPr>
          <w:rStyle w:val="textexposedshow"/>
          <w:rFonts w:ascii="Book Antiqua" w:hAnsi="Book Antiqua" w:cs="Helvetica"/>
          <w:color w:val="1D2129"/>
          <w:szCs w:val="21"/>
        </w:rPr>
        <w:t>Venerdì 28 alle ore 20, presso la Biblioteca Civica di Ceva, avverrà la presentazione di “Con la guerra in casa” sempre a opera di Michele Calandri e Marco Ruzzi.</w:t>
      </w:r>
    </w:p>
    <w:p w:rsidR="00CC5ACA" w:rsidRPr="008F63C6" w:rsidRDefault="008F63C6" w:rsidP="008F63C6">
      <w:pPr>
        <w:pStyle w:val="NormaleWeb"/>
        <w:numPr>
          <w:ilvl w:val="0"/>
          <w:numId w:val="1"/>
        </w:numPr>
        <w:shd w:val="clear" w:color="auto" w:fill="FFFFFF"/>
        <w:spacing w:before="90" w:beforeAutospacing="0" w:after="0" w:afterAutospacing="0" w:line="360" w:lineRule="auto"/>
        <w:contextualSpacing/>
        <w:jc w:val="both"/>
        <w:rPr>
          <w:rFonts w:ascii="Book Antiqua" w:hAnsi="Book Antiqua"/>
          <w:sz w:val="28"/>
        </w:rPr>
      </w:pPr>
      <w:r w:rsidRPr="008F63C6">
        <w:rPr>
          <w:rStyle w:val="textexposedshow"/>
          <w:rFonts w:ascii="Book Antiqua" w:hAnsi="Book Antiqua" w:cs="Helvetica"/>
          <w:color w:val="1D2129"/>
          <w:szCs w:val="21"/>
        </w:rPr>
        <w:t>Alle ore 19,30 del 25 maggio, presso la sala "La gramigna" di</w:t>
      </w:r>
      <w:r w:rsidRPr="008F63C6">
        <w:rPr>
          <w:rStyle w:val="apple-converted-space"/>
          <w:rFonts w:ascii="Book Antiqua" w:hAnsi="Book Antiqua" w:cs="Helvetica"/>
          <w:color w:val="1D2129"/>
          <w:szCs w:val="21"/>
        </w:rPr>
        <w:t> </w:t>
      </w:r>
      <w:hyperlink r:id="rId17" w:history="1">
        <w:r w:rsidRPr="008F63C6">
          <w:rPr>
            <w:rStyle w:val="Collegamentoipertestuale"/>
            <w:rFonts w:ascii="Book Antiqua" w:hAnsi="Book Antiqua" w:cs="Helvetica"/>
            <w:color w:val="365899"/>
            <w:szCs w:val="21"/>
            <w:u w:val="none"/>
          </w:rPr>
          <w:t>Gaiola</w:t>
        </w:r>
      </w:hyperlink>
      <w:r w:rsidRPr="008F63C6">
        <w:rPr>
          <w:rStyle w:val="textexposedshow"/>
          <w:rFonts w:ascii="Book Antiqua" w:hAnsi="Book Antiqua" w:cs="Helvetica"/>
          <w:color w:val="1D2129"/>
          <w:szCs w:val="21"/>
        </w:rPr>
        <w:t>, verrà presentato il libro “Con la guerra in casa" ad opera di Michele Calandri e Marco Ruzzi.</w:t>
      </w:r>
    </w:p>
    <w:sectPr w:rsidR="00CC5ACA" w:rsidRPr="008F63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4237"/>
      </v:shape>
    </w:pict>
  </w:numPicBullet>
  <w:abstractNum w:abstractNumId="0">
    <w:nsid w:val="068662BC"/>
    <w:multiLevelType w:val="hybridMultilevel"/>
    <w:tmpl w:val="E244E0A8"/>
    <w:lvl w:ilvl="0" w:tplc="55949B2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77117"/>
    <w:multiLevelType w:val="hybridMultilevel"/>
    <w:tmpl w:val="99A4CD0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3C6"/>
    <w:rsid w:val="00100137"/>
    <w:rsid w:val="00416E4F"/>
    <w:rsid w:val="008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F6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F63C6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8F63C6"/>
  </w:style>
  <w:style w:type="character" w:customStyle="1" w:styleId="textexposedshow">
    <w:name w:val="text_exposed_show"/>
    <w:basedOn w:val="Carpredefinitoparagrafo"/>
    <w:rsid w:val="008F63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F6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F63C6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8F63C6"/>
  </w:style>
  <w:style w:type="character" w:customStyle="1" w:styleId="textexposedshow">
    <w:name w:val="text_exposed_show"/>
    <w:basedOn w:val="Carpredefinitoparagrafo"/>
    <w:rsid w:val="008F6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Ceva/104064686297413" TargetMode="External"/><Relationship Id="rId13" Type="http://schemas.openxmlformats.org/officeDocument/2006/relationships/hyperlink" Target="https://www.facebook.com/Mondov%C3%AC-51030703281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pages/Bene-Vagienna/103779156327513" TargetMode="External"/><Relationship Id="rId12" Type="http://schemas.openxmlformats.org/officeDocument/2006/relationships/hyperlink" Target="https://www.facebook.com/pages/Alba/112632695414826" TargetMode="External"/><Relationship Id="rId17" Type="http://schemas.openxmlformats.org/officeDocument/2006/relationships/hyperlink" Target="https://www.facebook.com/LaGaiol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pages/Peveragno/1031122630618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Istituto.storico.Resistenza.Cuneo/" TargetMode="External"/><Relationship Id="rId11" Type="http://schemas.openxmlformats.org/officeDocument/2006/relationships/hyperlink" Target="https://www.facebook.com/pages/Saluzzo/1125091754273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pages/Boves/108006365894152" TargetMode="External"/><Relationship Id="rId10" Type="http://schemas.openxmlformats.org/officeDocument/2006/relationships/hyperlink" Target="https://www.facebook.com/pages/Mondov%C3%AC/10935985241639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pages/Sommariva-del-Bosco/112860102060945" TargetMode="External"/><Relationship Id="rId14" Type="http://schemas.openxmlformats.org/officeDocument/2006/relationships/hyperlink" Target="https://www.facebook.com/pages/Cuneo/10953935240636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Lovera</dc:creator>
  <cp:lastModifiedBy>Matteo Lovera</cp:lastModifiedBy>
  <cp:revision>1</cp:revision>
  <dcterms:created xsi:type="dcterms:W3CDTF">2017-04-18T14:56:00Z</dcterms:created>
  <dcterms:modified xsi:type="dcterms:W3CDTF">2017-04-18T15:01:00Z</dcterms:modified>
</cp:coreProperties>
</file>